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AC65" w14:textId="77777777" w:rsidR="00B078C5" w:rsidRPr="00B078C5" w:rsidRDefault="00B078C5" w:rsidP="00B078C5">
      <w:pPr>
        <w:shd w:val="clear" w:color="auto" w:fill="FFFFFF"/>
        <w:spacing w:after="75" w:line="312" w:lineRule="atLeast"/>
        <w:textAlignment w:val="baseline"/>
        <w:outlineLvl w:val="2"/>
        <w:rPr>
          <w:rFonts w:ascii="Roboto Condensed" w:eastAsia="Times New Roman" w:hAnsi="Roboto Condensed" w:cs="Times New Roman"/>
          <w:b/>
          <w:bCs/>
          <w:color w:val="003D74"/>
          <w:sz w:val="27"/>
          <w:szCs w:val="27"/>
        </w:rPr>
      </w:pPr>
      <w:r w:rsidRPr="00B078C5">
        <w:rPr>
          <w:rFonts w:ascii="Roboto Condensed" w:eastAsia="Times New Roman" w:hAnsi="Roboto Condensed" w:cs="Times New Roman"/>
          <w:b/>
          <w:bCs/>
          <w:color w:val="003D74"/>
          <w:sz w:val="27"/>
          <w:szCs w:val="27"/>
        </w:rPr>
        <w:t>Chris Ellison – Training and Program Development Director</w:t>
      </w:r>
    </w:p>
    <w:p w14:paraId="77C77D66" w14:textId="77777777" w:rsidR="00B078C5" w:rsidRPr="00B078C5" w:rsidRDefault="00B078C5" w:rsidP="00B078C5">
      <w:pPr>
        <w:shd w:val="clear" w:color="auto" w:fill="FFFFFF"/>
        <w:spacing w:after="300" w:line="240" w:lineRule="auto"/>
        <w:textAlignment w:val="baseline"/>
        <w:rPr>
          <w:rFonts w:ascii="Source Sans Pro" w:eastAsia="Times New Roman" w:hAnsi="Source Sans Pro" w:cs="Times New Roman"/>
          <w:color w:val="605F5F"/>
          <w:sz w:val="26"/>
          <w:szCs w:val="26"/>
        </w:rPr>
      </w:pPr>
      <w:r w:rsidRPr="00B078C5">
        <w:rPr>
          <w:rFonts w:ascii="Source Sans Pro" w:eastAsia="Times New Roman" w:hAnsi="Source Sans Pro" w:cs="Times New Roman"/>
          <w:color w:val="605F5F"/>
          <w:sz w:val="26"/>
          <w:szCs w:val="26"/>
        </w:rPr>
        <w:t>Chris Ellison has worked with at-risk youth in a variety of settings over his 31-year career. He came to TJJD in July 2014 as the Manager of Training and became the Director of Training in 2019. Before coming to TJJD, Ellison worked in Nevada, Colorado, and California for a private juvenile justice agency. During this time, he managed treatment in a 225-bed facility. He then ran a detention and post-adjudication facility in Colorado. Chris received his bachelor’s degree in Sociology from Texas A&amp;M University, and his master’s degree in criminal justice from the University of Cincinnati.</w:t>
      </w:r>
    </w:p>
    <w:p w14:paraId="1191471B"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C5"/>
    <w:rsid w:val="001B14CB"/>
    <w:rsid w:val="004A5AEC"/>
    <w:rsid w:val="005A23AE"/>
    <w:rsid w:val="00A905D5"/>
    <w:rsid w:val="00B0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4A9F"/>
  <w15:chartTrackingRefBased/>
  <w15:docId w15:val="{FE5DE3FE-DE83-45F6-8833-10C955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8C5"/>
    <w:rPr>
      <w:rFonts w:eastAsiaTheme="majorEastAsia" w:cstheme="majorBidi"/>
      <w:color w:val="272727" w:themeColor="text1" w:themeTint="D8"/>
    </w:rPr>
  </w:style>
  <w:style w:type="paragraph" w:styleId="Title">
    <w:name w:val="Title"/>
    <w:basedOn w:val="Normal"/>
    <w:next w:val="Normal"/>
    <w:link w:val="TitleChar"/>
    <w:uiPriority w:val="10"/>
    <w:qFormat/>
    <w:rsid w:val="00B0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8C5"/>
    <w:pPr>
      <w:spacing w:before="160"/>
      <w:jc w:val="center"/>
    </w:pPr>
    <w:rPr>
      <w:i/>
      <w:iCs/>
      <w:color w:val="404040" w:themeColor="text1" w:themeTint="BF"/>
    </w:rPr>
  </w:style>
  <w:style w:type="character" w:customStyle="1" w:styleId="QuoteChar">
    <w:name w:val="Quote Char"/>
    <w:basedOn w:val="DefaultParagraphFont"/>
    <w:link w:val="Quote"/>
    <w:uiPriority w:val="29"/>
    <w:rsid w:val="00B078C5"/>
    <w:rPr>
      <w:i/>
      <w:iCs/>
      <w:color w:val="404040" w:themeColor="text1" w:themeTint="BF"/>
    </w:rPr>
  </w:style>
  <w:style w:type="paragraph" w:styleId="ListParagraph">
    <w:name w:val="List Paragraph"/>
    <w:basedOn w:val="Normal"/>
    <w:uiPriority w:val="34"/>
    <w:qFormat/>
    <w:rsid w:val="00B078C5"/>
    <w:pPr>
      <w:ind w:left="720"/>
      <w:contextualSpacing/>
    </w:pPr>
  </w:style>
  <w:style w:type="character" w:styleId="IntenseEmphasis">
    <w:name w:val="Intense Emphasis"/>
    <w:basedOn w:val="DefaultParagraphFont"/>
    <w:uiPriority w:val="21"/>
    <w:qFormat/>
    <w:rsid w:val="00B078C5"/>
    <w:rPr>
      <w:i/>
      <w:iCs/>
      <w:color w:val="2F5496" w:themeColor="accent1" w:themeShade="BF"/>
    </w:rPr>
  </w:style>
  <w:style w:type="paragraph" w:styleId="IntenseQuote">
    <w:name w:val="Intense Quote"/>
    <w:basedOn w:val="Normal"/>
    <w:next w:val="Normal"/>
    <w:link w:val="IntenseQuoteChar"/>
    <w:uiPriority w:val="30"/>
    <w:qFormat/>
    <w:rsid w:val="00B07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8C5"/>
    <w:rPr>
      <w:i/>
      <w:iCs/>
      <w:color w:val="2F5496" w:themeColor="accent1" w:themeShade="BF"/>
    </w:rPr>
  </w:style>
  <w:style w:type="character" w:styleId="IntenseReference">
    <w:name w:val="Intense Reference"/>
    <w:basedOn w:val="DefaultParagraphFont"/>
    <w:uiPriority w:val="32"/>
    <w:qFormat/>
    <w:rsid w:val="00B07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2</cp:revision>
  <dcterms:created xsi:type="dcterms:W3CDTF">2025-10-09T19:55:00Z</dcterms:created>
  <dcterms:modified xsi:type="dcterms:W3CDTF">2025-10-09T19:55:00Z</dcterms:modified>
</cp:coreProperties>
</file>